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52" w:rsidRDefault="00EB08E4" w:rsidP="003E205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pt-PT"/>
        </w:rPr>
        <w:drawing>
          <wp:inline distT="0" distB="0" distL="0" distR="0">
            <wp:extent cx="2422225" cy="2958800"/>
            <wp:effectExtent l="19050" t="0" r="0" b="0"/>
            <wp:docPr id="1" name="Picture 1" descr="D:\Copia D\Oscar\Fotos\Os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pia D\Oscar\Fotos\Osca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225" cy="29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CE3" w:rsidRDefault="00E90CE3" w:rsidP="003E205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:rsidR="00465708" w:rsidRDefault="00465708" w:rsidP="003E205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Óscar Ferreira é Professor Associado da Universidade do Algarve, com licenciatura e mestrado em Geologia Económica e Aplicada pela Universidade de Lisboa,</w:t>
      </w:r>
      <w:r w:rsidR="00E90CE3">
        <w:rPr>
          <w:rFonts w:asciiTheme="majorHAnsi" w:hAnsiTheme="majorHAnsi"/>
        </w:rPr>
        <w:t xml:space="preserve"> e doutoramento em Ciências do M</w:t>
      </w:r>
      <w:r>
        <w:rPr>
          <w:rFonts w:asciiTheme="majorHAnsi" w:hAnsiTheme="majorHAnsi"/>
        </w:rPr>
        <w:t xml:space="preserve">ar (Geologia Marinha) pela Universidade do </w:t>
      </w:r>
      <w:r w:rsidR="00E90CE3">
        <w:rPr>
          <w:rFonts w:asciiTheme="majorHAnsi" w:hAnsiTheme="majorHAnsi"/>
        </w:rPr>
        <w:t>Algarve. As suas atividades le</w:t>
      </w:r>
      <w:r>
        <w:rPr>
          <w:rFonts w:asciiTheme="majorHAnsi" w:hAnsiTheme="majorHAnsi"/>
        </w:rPr>
        <w:t>tivas principais centram-s</w:t>
      </w:r>
      <w:r w:rsidR="00E90CE3">
        <w:rPr>
          <w:rFonts w:asciiTheme="majorHAnsi" w:hAnsiTheme="majorHAnsi"/>
        </w:rPr>
        <w:t>e na dinâmica</w:t>
      </w:r>
      <w:r>
        <w:rPr>
          <w:rFonts w:asciiTheme="majorHAnsi" w:hAnsiTheme="majorHAnsi"/>
        </w:rPr>
        <w:t xml:space="preserve"> litoral, riscos e gestão costeira e geologia marinha. Foi  diretor do Departamento de Ciências da Terra, do Mar e do Ambiente da UAlg, diretor da licenciatura em Ciências do Mar, coordenador do programa doutoral da Universidade do Algarve em Ciências do Mar, da Terra e do Ambiente e é atualmente diretor do mestrado em Sistemas Marinhos e Costeiros da Universidade do Algarve. </w:t>
      </w:r>
      <w:r w:rsidR="00E90CE3">
        <w:rPr>
          <w:rFonts w:asciiTheme="majorHAnsi" w:hAnsiTheme="majorHAnsi"/>
        </w:rPr>
        <w:t xml:space="preserve">Foi membro da direção do CIMA - Centro de Investigação Marinha e Ambiental da Universidade do Algarve. Tem 27 anos de experiência em investigação em processos e riscos costeiros, com aplicação à gestão costeira. Participou em mais de 25 projectos de investigação nacionais e europeus, sendo coordenador de vários desses projectos a nível nacional e fazendo parte da comissão de direção de alguns projectos europeus (ex. MICORE, RiscKIT). Publicou cerca de 115 artigos em revistas internacionais indexadas e orientou 12 teses de doutoramento. </w:t>
      </w:r>
    </w:p>
    <w:p w:rsidR="00465708" w:rsidRDefault="00465708" w:rsidP="003E205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:rsidR="00465708" w:rsidRDefault="00465708" w:rsidP="003E205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:rsidR="00465708" w:rsidRPr="003E2052" w:rsidRDefault="00465708" w:rsidP="003E2052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sectPr w:rsidR="00465708" w:rsidRPr="003E2052" w:rsidSect="00A66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E2052"/>
    <w:rsid w:val="00046D17"/>
    <w:rsid w:val="003E2052"/>
    <w:rsid w:val="00465708"/>
    <w:rsid w:val="00990527"/>
    <w:rsid w:val="00A6648A"/>
    <w:rsid w:val="00E90CE3"/>
    <w:rsid w:val="00EB08E4"/>
    <w:rsid w:val="00F9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OFerreira</dc:creator>
  <cp:lastModifiedBy>OFerreira</cp:lastModifiedBy>
  <cp:revision>3</cp:revision>
  <dcterms:created xsi:type="dcterms:W3CDTF">2015-11-03T14:17:00Z</dcterms:created>
  <dcterms:modified xsi:type="dcterms:W3CDTF">2015-11-03T14:22:00Z</dcterms:modified>
</cp:coreProperties>
</file>